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DD" w:rsidRDefault="006C40DD" w:rsidP="006C40D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C40DD" w:rsidRDefault="006C40DD" w:rsidP="00C051F3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</w:p>
    <w:p w:rsidR="00C051F3" w:rsidRPr="00C051F3" w:rsidRDefault="00C051F3" w:rsidP="00C051F3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 w:rsidRPr="00C051F3">
        <w:rPr>
          <w:rFonts w:ascii="Tahoma" w:hAnsi="Tahoma" w:cs="Tahoma"/>
          <w:b/>
          <w:color w:val="auto"/>
          <w:sz w:val="24"/>
          <w:szCs w:val="24"/>
        </w:rPr>
        <w:t xml:space="preserve">30/04 Tajemnice </w:t>
      </w:r>
      <w:proofErr w:type="spellStart"/>
      <w:r w:rsidRPr="00C051F3">
        <w:rPr>
          <w:rFonts w:ascii="Tahoma" w:hAnsi="Tahoma" w:cs="Tahoma"/>
          <w:b/>
          <w:color w:val="auto"/>
          <w:sz w:val="24"/>
          <w:szCs w:val="24"/>
        </w:rPr>
        <w:t>MěÚ</w:t>
      </w:r>
      <w:proofErr w:type="spellEnd"/>
    </w:p>
    <w:p w:rsidR="00C051F3" w:rsidRPr="00632573" w:rsidRDefault="00C051F3" w:rsidP="00C051F3">
      <w:pPr>
        <w:pStyle w:val="Nadpis1"/>
      </w:pPr>
      <w:r w:rsidRPr="00632573">
        <w:tab/>
      </w: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jc w:val="center"/>
        <w:rPr>
          <w:rFonts w:ascii="Tahoma" w:hAnsi="Tahoma" w:cs="Tahoma"/>
          <w:b/>
          <w:bCs/>
          <w:u w:val="single"/>
        </w:rPr>
      </w:pPr>
      <w:r w:rsidRPr="00632573">
        <w:rPr>
          <w:rFonts w:ascii="Tahoma" w:hAnsi="Tahoma" w:cs="Tahoma"/>
          <w:b/>
          <w:bCs/>
          <w:u w:val="single"/>
        </w:rPr>
        <w:t>Městský úřad Strakonice</w:t>
      </w: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632573">
        <w:rPr>
          <w:rFonts w:ascii="Tahoma" w:hAnsi="Tahoma" w:cs="Tahoma"/>
        </w:rPr>
        <w:t xml:space="preserve">Tajemnice </w:t>
      </w:r>
      <w:proofErr w:type="spellStart"/>
      <w:r w:rsidRPr="00632573">
        <w:rPr>
          <w:rFonts w:ascii="Tahoma" w:hAnsi="Tahoma" w:cs="Tahoma"/>
        </w:rPr>
        <w:t>MěÚ</w:t>
      </w:r>
      <w:proofErr w:type="spellEnd"/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51F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632573">
        <w:rPr>
          <w:rFonts w:ascii="Tahoma" w:hAnsi="Tahoma" w:cs="Tahoma"/>
          <w:b/>
          <w:bCs/>
        </w:rPr>
        <w:t>Návrh usnesení RM</w:t>
      </w: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051F3" w:rsidRPr="00B147EE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C051F3" w:rsidRPr="00632573" w:rsidRDefault="006C7A5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u w:val="single"/>
        </w:rPr>
      </w:pPr>
      <w:r>
        <w:rPr>
          <w:rFonts w:ascii="Tahoma" w:hAnsi="Tahoma" w:cs="Tahoma"/>
        </w:rPr>
        <w:t>1</w:t>
      </w:r>
      <w:r w:rsidR="00C051F3" w:rsidRPr="00B147EE">
        <w:rPr>
          <w:rFonts w:ascii="Tahoma" w:hAnsi="Tahoma" w:cs="Tahoma"/>
        </w:rPr>
        <w:t>)</w:t>
      </w:r>
      <w:r w:rsidR="00C051F3">
        <w:rPr>
          <w:rFonts w:ascii="Tahoma" w:hAnsi="Tahoma" w:cs="Tahoma"/>
        </w:rPr>
        <w:t xml:space="preserve"> </w:t>
      </w:r>
      <w:r w:rsidR="00C051F3" w:rsidRPr="00B147EE">
        <w:rPr>
          <w:rFonts w:ascii="Tahoma" w:hAnsi="Tahoma" w:cs="Tahoma"/>
          <w:u w:val="single"/>
        </w:rPr>
        <w:t xml:space="preserve">Sdružení tajemníků městských a obecních úřadů </w:t>
      </w:r>
      <w:proofErr w:type="gramStart"/>
      <w:r w:rsidR="00C051F3" w:rsidRPr="00B147EE">
        <w:rPr>
          <w:rFonts w:ascii="Tahoma" w:hAnsi="Tahoma" w:cs="Tahoma"/>
          <w:u w:val="single"/>
        </w:rPr>
        <w:t xml:space="preserve">ČR, </w:t>
      </w:r>
      <w:proofErr w:type="spellStart"/>
      <w:r w:rsidR="00C051F3" w:rsidRPr="00B147EE">
        <w:rPr>
          <w:rFonts w:ascii="Tahoma" w:hAnsi="Tahoma" w:cs="Tahoma"/>
          <w:u w:val="single"/>
        </w:rPr>
        <w:t>z.s</w:t>
      </w:r>
      <w:proofErr w:type="spellEnd"/>
      <w:r w:rsidR="00C051F3" w:rsidRPr="00B147EE">
        <w:rPr>
          <w:rFonts w:ascii="Tahoma" w:hAnsi="Tahoma" w:cs="Tahoma"/>
          <w:u w:val="single"/>
        </w:rPr>
        <w:t>.</w:t>
      </w:r>
      <w:proofErr w:type="gramEnd"/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K projednání v radě města dne 13.  ledna 2021</w:t>
      </w: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51F3" w:rsidRPr="00632573" w:rsidRDefault="00C051F3" w:rsidP="00C051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632573">
        <w:rPr>
          <w:rFonts w:ascii="Tahoma" w:hAnsi="Tahoma" w:cs="Tahoma"/>
          <w:b/>
          <w:bCs/>
          <w:sz w:val="20"/>
          <w:szCs w:val="20"/>
        </w:rPr>
        <w:t>Předkládá:</w:t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</w:p>
    <w:p w:rsidR="00C051F3" w:rsidRPr="00632573" w:rsidRDefault="00C051F3" w:rsidP="00C051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</w:p>
    <w:p w:rsidR="00C051F3" w:rsidRPr="00632573" w:rsidRDefault="00C051F3" w:rsidP="00C051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Mgr. Martina Kotrchová</w:t>
      </w:r>
    </w:p>
    <w:p w:rsidR="00C051F3" w:rsidRPr="00632573" w:rsidRDefault="00C051F3" w:rsidP="00C051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tajemnice </w:t>
      </w:r>
      <w:proofErr w:type="spellStart"/>
      <w:r w:rsidRPr="00632573">
        <w:rPr>
          <w:rFonts w:ascii="Tahoma" w:hAnsi="Tahoma" w:cs="Tahoma"/>
          <w:sz w:val="20"/>
          <w:szCs w:val="20"/>
        </w:rPr>
        <w:t>MěÚ</w:t>
      </w:r>
      <w:proofErr w:type="spellEnd"/>
    </w:p>
    <w:p w:rsidR="00C051F3" w:rsidRDefault="00C051F3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br w:type="page"/>
      </w:r>
    </w:p>
    <w:p w:rsidR="00C051F3" w:rsidRPr="006C40DD" w:rsidRDefault="006C7A53" w:rsidP="006C40DD">
      <w:pPr>
        <w:pStyle w:val="Nadpis2"/>
        <w:jc w:val="left"/>
        <w:rPr>
          <w:sz w:val="24"/>
        </w:rPr>
      </w:pPr>
      <w:r>
        <w:rPr>
          <w:sz w:val="24"/>
        </w:rPr>
        <w:lastRenderedPageBreak/>
        <w:t>1</w:t>
      </w:r>
      <w:r w:rsidR="00C051F3" w:rsidRPr="00B147EE">
        <w:rPr>
          <w:sz w:val="24"/>
        </w:rPr>
        <w:t>) Sdružení tajemníků městských a obecních úřadů ČR, z.</w:t>
      </w:r>
      <w:r w:rsidR="00C051F3">
        <w:rPr>
          <w:sz w:val="24"/>
        </w:rPr>
        <w:t xml:space="preserve"> </w:t>
      </w:r>
      <w:r w:rsidR="00C051F3" w:rsidRPr="00B147EE">
        <w:rPr>
          <w:sz w:val="24"/>
        </w:rPr>
        <w:t>s.</w:t>
      </w:r>
      <w:bookmarkStart w:id="0" w:name="_GoBack"/>
      <w:bookmarkEnd w:id="0"/>
    </w:p>
    <w:p w:rsidR="002B6945" w:rsidRPr="00632573" w:rsidRDefault="002B6945" w:rsidP="00C051F3">
      <w:pPr>
        <w:jc w:val="both"/>
        <w:rPr>
          <w:rFonts w:ascii="Tahoma" w:hAnsi="Tahoma" w:cs="Tahoma"/>
          <w:sz w:val="20"/>
          <w:szCs w:val="20"/>
        </w:rPr>
      </w:pPr>
    </w:p>
    <w:p w:rsidR="00C051F3" w:rsidRPr="00DD5738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051F3" w:rsidRPr="00632573" w:rsidRDefault="00C051F3" w:rsidP="00C051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C051F3" w:rsidRPr="00632573" w:rsidRDefault="00C051F3" w:rsidP="00C051F3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 xml:space="preserve">Souhlasí </w:t>
      </w:r>
    </w:p>
    <w:p w:rsidR="00F67F15" w:rsidRDefault="00C051F3" w:rsidP="00C051F3">
      <w:r w:rsidRPr="00632573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 členstvím tajemnice Městského úřadu Strakonice ve Sdružení tajemníků městských a obecních úřadů ČR,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 a s úhradou členského příspěvku ve výši 1 500 Kč</w:t>
      </w:r>
    </w:p>
    <w:sectPr w:rsidR="00F67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F3"/>
    <w:rsid w:val="002B6945"/>
    <w:rsid w:val="00407820"/>
    <w:rsid w:val="006C40DD"/>
    <w:rsid w:val="006C7A53"/>
    <w:rsid w:val="007E699F"/>
    <w:rsid w:val="00C051F3"/>
    <w:rsid w:val="00F6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15D64"/>
  <w15:chartTrackingRefBased/>
  <w15:docId w15:val="{EF9037E4-C750-4ECA-B224-E85F0B1F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5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051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051F3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051F3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051F3"/>
    <w:rPr>
      <w:rFonts w:ascii="Tahoma" w:eastAsia="Times New Roman" w:hAnsi="Tahoma" w:cs="Tahoma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051F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051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Kotrchová</dc:creator>
  <cp:keywords/>
  <dc:description/>
  <cp:lastModifiedBy>Radmila Brušáková</cp:lastModifiedBy>
  <cp:revision>5</cp:revision>
  <dcterms:created xsi:type="dcterms:W3CDTF">2021-01-07T07:13:00Z</dcterms:created>
  <dcterms:modified xsi:type="dcterms:W3CDTF">2021-01-07T08:53:00Z</dcterms:modified>
</cp:coreProperties>
</file>